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8"/>
        <w:gridCol w:w="5352"/>
      </w:tblGrid>
      <w:tr w:rsidR="00C12B8E" w:rsidRPr="00C12B8E" w:rsidTr="00A03FE9">
        <w:tc>
          <w:tcPr>
            <w:tcW w:w="4219" w:type="dxa"/>
          </w:tcPr>
          <w:p w:rsidR="00C12B8E" w:rsidRPr="00C12B8E" w:rsidRDefault="00C12B8E" w:rsidP="00C12B8E">
            <w:pPr>
              <w:spacing w:line="240" w:lineRule="exac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5352" w:type="dxa"/>
          </w:tcPr>
          <w:p w:rsidR="00C12B8E" w:rsidRPr="00C12B8E" w:rsidRDefault="00C12B8E" w:rsidP="00C12B8E">
            <w:pPr>
              <w:spacing w:line="240" w:lineRule="exac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C12B8E">
              <w:rPr>
                <w:spacing w:val="2"/>
                <w:sz w:val="28"/>
                <w:szCs w:val="28"/>
              </w:rPr>
              <w:t>УТВЕРЖДЕНО</w:t>
            </w:r>
          </w:p>
          <w:p w:rsidR="00C12B8E" w:rsidRPr="00C12B8E" w:rsidRDefault="00C12B8E" w:rsidP="00C12B8E">
            <w:pPr>
              <w:spacing w:line="240" w:lineRule="exac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C12B8E">
              <w:rPr>
                <w:spacing w:val="2"/>
                <w:sz w:val="28"/>
                <w:szCs w:val="28"/>
              </w:rPr>
              <w:t xml:space="preserve"> постановлением администрации</w:t>
            </w:r>
          </w:p>
          <w:p w:rsidR="00C12B8E" w:rsidRPr="00C12B8E" w:rsidRDefault="00C12B8E" w:rsidP="00C12B8E">
            <w:pPr>
              <w:spacing w:line="240" w:lineRule="exac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 w:rsidRPr="00C12B8E">
              <w:rPr>
                <w:spacing w:val="2"/>
                <w:sz w:val="28"/>
                <w:szCs w:val="28"/>
              </w:rPr>
              <w:t>Арзгирского муниципального района Ставропольского края</w:t>
            </w:r>
            <w:r w:rsidRPr="00C12B8E">
              <w:rPr>
                <w:spacing w:val="2"/>
                <w:sz w:val="28"/>
                <w:szCs w:val="28"/>
              </w:rPr>
              <w:br/>
              <w:t>от</w:t>
            </w:r>
            <w:r>
              <w:rPr>
                <w:spacing w:val="2"/>
                <w:sz w:val="28"/>
                <w:szCs w:val="28"/>
              </w:rPr>
              <w:t xml:space="preserve"> 15 июля 2020 г. №340</w:t>
            </w:r>
          </w:p>
        </w:tc>
      </w:tr>
    </w:tbl>
    <w:p w:rsidR="00C12B8E" w:rsidRPr="00C12B8E" w:rsidRDefault="00C12B8E" w:rsidP="00C12B8E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br/>
      </w:r>
    </w:p>
    <w:p w:rsidR="00C12B8E" w:rsidRPr="00C12B8E" w:rsidRDefault="00C12B8E" w:rsidP="00C12B8E">
      <w:pPr>
        <w:shd w:val="clear" w:color="auto" w:fill="FFFFFF"/>
        <w:spacing w:line="240" w:lineRule="exact"/>
        <w:jc w:val="center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br/>
        <w:t>ПОЛОЖЕНИЕ</w:t>
      </w:r>
    </w:p>
    <w:p w:rsidR="00C12B8E" w:rsidRPr="00C12B8E" w:rsidRDefault="00C12B8E" w:rsidP="00C12B8E">
      <w:pPr>
        <w:shd w:val="clear" w:color="auto" w:fill="FFFFFF"/>
        <w:spacing w:line="240" w:lineRule="exact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о порядке взаимодействия администрации Арзгирского муниципального района Ставропольского края, муниципальных учреждений Арзгирского муниципального района Ставропольского края с организаторами добр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вольческой (волонтерской) деятельности, добровольческими (волонтерск</w:t>
      </w:r>
      <w:r w:rsidRPr="00C12B8E">
        <w:rPr>
          <w:spacing w:val="2"/>
          <w:sz w:val="28"/>
          <w:szCs w:val="28"/>
        </w:rPr>
        <w:t>и</w:t>
      </w:r>
      <w:r w:rsidRPr="00C12B8E">
        <w:rPr>
          <w:spacing w:val="2"/>
          <w:sz w:val="28"/>
          <w:szCs w:val="28"/>
        </w:rPr>
        <w:t>ми) организациями</w:t>
      </w:r>
    </w:p>
    <w:p w:rsidR="00C12B8E" w:rsidRPr="00C12B8E" w:rsidRDefault="00C12B8E" w:rsidP="00C12B8E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br/>
        <w:t>1. Общие положения.</w:t>
      </w:r>
    </w:p>
    <w:p w:rsidR="00C12B8E" w:rsidRPr="00C12B8E" w:rsidRDefault="00C12B8E" w:rsidP="00C12B8E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1.1. Настоящее положение определяет порядок взаимодействия адм</w:t>
      </w:r>
      <w:r w:rsidRPr="00C12B8E">
        <w:rPr>
          <w:spacing w:val="2"/>
          <w:sz w:val="28"/>
          <w:szCs w:val="28"/>
        </w:rPr>
        <w:t>и</w:t>
      </w:r>
      <w:r w:rsidRPr="00C12B8E">
        <w:rPr>
          <w:spacing w:val="2"/>
          <w:sz w:val="28"/>
          <w:szCs w:val="28"/>
        </w:rPr>
        <w:t xml:space="preserve">нистрации Арзгирского муниципального района Ставропольского края, </w:t>
      </w:r>
      <w:r>
        <w:rPr>
          <w:spacing w:val="2"/>
          <w:sz w:val="28"/>
          <w:szCs w:val="28"/>
        </w:rPr>
        <w:t xml:space="preserve"> </w:t>
      </w:r>
      <w:r w:rsidRPr="00C12B8E">
        <w:rPr>
          <w:spacing w:val="2"/>
          <w:sz w:val="28"/>
          <w:szCs w:val="28"/>
        </w:rPr>
        <w:t>муниципальных учреждений</w:t>
      </w:r>
      <w:r w:rsidRPr="00C12B8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12B8E">
        <w:rPr>
          <w:spacing w:val="2"/>
          <w:sz w:val="28"/>
          <w:szCs w:val="28"/>
        </w:rPr>
        <w:t>Арзгирского муниципального района Ставр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польского края  (далее соответственно – администрация,  муниципальные учреждения) с организаторами добровольческой (волонтерской) деятельн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сти, добровольческими (волонтерскими) организациями (далее соответс</w:t>
      </w:r>
      <w:r w:rsidRPr="00C12B8E">
        <w:rPr>
          <w:spacing w:val="2"/>
          <w:sz w:val="28"/>
          <w:szCs w:val="28"/>
        </w:rPr>
        <w:t>т</w:t>
      </w:r>
      <w:r w:rsidRPr="00C12B8E">
        <w:rPr>
          <w:spacing w:val="2"/>
          <w:sz w:val="28"/>
          <w:szCs w:val="28"/>
        </w:rPr>
        <w:t xml:space="preserve">венно – организаторы добровольческой деятельности, добровольческие </w:t>
      </w:r>
      <w:r>
        <w:rPr>
          <w:spacing w:val="2"/>
          <w:sz w:val="28"/>
          <w:szCs w:val="28"/>
        </w:rPr>
        <w:t xml:space="preserve">                </w:t>
      </w:r>
      <w:r w:rsidRPr="00C12B8E">
        <w:rPr>
          <w:spacing w:val="2"/>
          <w:sz w:val="28"/>
          <w:szCs w:val="28"/>
        </w:rPr>
        <w:t xml:space="preserve">организации) при осуществлении благотворительной, добровольческой </w:t>
      </w:r>
      <w:r>
        <w:rPr>
          <w:spacing w:val="2"/>
          <w:sz w:val="28"/>
          <w:szCs w:val="28"/>
        </w:rPr>
        <w:t xml:space="preserve">  </w:t>
      </w:r>
      <w:r w:rsidRPr="00C12B8E">
        <w:rPr>
          <w:spacing w:val="2"/>
          <w:sz w:val="28"/>
          <w:szCs w:val="28"/>
        </w:rPr>
        <w:t>(волонтерской) деятельности на территории Арзгирского района (далее – добровольческая деятельность).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1.2. Цель взаи</w:t>
      </w:r>
      <w:r>
        <w:rPr>
          <w:spacing w:val="2"/>
          <w:sz w:val="28"/>
          <w:szCs w:val="28"/>
        </w:rPr>
        <w:t>модействия – широкое распространен</w:t>
      </w:r>
      <w:r w:rsidRPr="00C12B8E">
        <w:rPr>
          <w:spacing w:val="2"/>
          <w:sz w:val="28"/>
          <w:szCs w:val="28"/>
        </w:rPr>
        <w:t xml:space="preserve">ие и развитие </w:t>
      </w:r>
      <w:r>
        <w:rPr>
          <w:spacing w:val="2"/>
          <w:sz w:val="28"/>
          <w:szCs w:val="28"/>
        </w:rPr>
        <w:t xml:space="preserve">               </w:t>
      </w:r>
      <w:r w:rsidRPr="00C12B8E">
        <w:rPr>
          <w:spacing w:val="2"/>
          <w:sz w:val="28"/>
          <w:szCs w:val="28"/>
        </w:rPr>
        <w:t>гражданского добровольчества (волонтерства) на территории Арзгирского района.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1.3. Задачи взаимодействия: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1.3.1. Обеспечение эффективного взаимодействия администрации, </w:t>
      </w:r>
      <w:r>
        <w:rPr>
          <w:spacing w:val="2"/>
          <w:sz w:val="28"/>
          <w:szCs w:val="28"/>
        </w:rPr>
        <w:t xml:space="preserve">        </w:t>
      </w:r>
      <w:r w:rsidRPr="00C12B8E">
        <w:rPr>
          <w:spacing w:val="2"/>
          <w:sz w:val="28"/>
          <w:szCs w:val="28"/>
        </w:rPr>
        <w:t>учреждений, организаторов добровольческой деятельности, добровольч</w:t>
      </w:r>
      <w:r w:rsidRPr="00C12B8E">
        <w:rPr>
          <w:spacing w:val="2"/>
          <w:sz w:val="28"/>
          <w:szCs w:val="28"/>
        </w:rPr>
        <w:t>е</w:t>
      </w:r>
      <w:r w:rsidRPr="00C12B8E">
        <w:rPr>
          <w:spacing w:val="2"/>
          <w:sz w:val="28"/>
          <w:szCs w:val="28"/>
        </w:rPr>
        <w:t>ских организаций для достижения цели, указанной в пункте 1.2 настоящего положения.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1.3.2. Поддержка социальных проектов, общественно-гражданских инициатив в социальной сфере.</w:t>
      </w:r>
    </w:p>
    <w:p w:rsidR="00C12B8E" w:rsidRPr="00C12B8E" w:rsidRDefault="00C12B8E" w:rsidP="00C12B8E">
      <w:pPr>
        <w:shd w:val="clear" w:color="auto" w:fill="FFFFFF"/>
        <w:jc w:val="center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br/>
        <w:t>2.Порядок взаимодействия</w:t>
      </w:r>
    </w:p>
    <w:p w:rsidR="00C12B8E" w:rsidRPr="00C12B8E" w:rsidRDefault="00C12B8E" w:rsidP="00C12B8E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2.1. Инициаторами взаимодействия могут выступать как администр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 xml:space="preserve">ция, учреждения, так и организаторы добровольческой деятельности, </w:t>
      </w:r>
      <w:r>
        <w:rPr>
          <w:spacing w:val="2"/>
          <w:sz w:val="28"/>
          <w:szCs w:val="28"/>
        </w:rPr>
        <w:t xml:space="preserve">                 </w:t>
      </w:r>
      <w:r w:rsidRPr="00C12B8E">
        <w:rPr>
          <w:spacing w:val="2"/>
          <w:sz w:val="28"/>
          <w:szCs w:val="28"/>
        </w:rPr>
        <w:t>добровольческие организации.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2.2.  Организатор добровольческой  деятельности, добровольческая организация в целях осуществления взаимодействия направляют в админ</w:t>
      </w:r>
      <w:r w:rsidRPr="00C12B8E">
        <w:rPr>
          <w:spacing w:val="2"/>
          <w:sz w:val="28"/>
          <w:szCs w:val="28"/>
        </w:rPr>
        <w:t>и</w:t>
      </w:r>
      <w:r w:rsidRPr="00C12B8E">
        <w:rPr>
          <w:spacing w:val="2"/>
          <w:sz w:val="28"/>
          <w:szCs w:val="28"/>
        </w:rPr>
        <w:t>страцию, муниципальным учреждениям почтовым отправлением с описью вложения или в форме электронного документа через информационно-телекоммуникационную сеть "Интернет" предложение о намерении взаим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lastRenderedPageBreak/>
        <w:t xml:space="preserve">действовать в части организации добровольческой (волонтерской) </w:t>
      </w:r>
      <w:r>
        <w:rPr>
          <w:spacing w:val="2"/>
          <w:sz w:val="28"/>
          <w:szCs w:val="28"/>
        </w:rPr>
        <w:t xml:space="preserve">                   </w:t>
      </w:r>
      <w:r w:rsidRPr="00C12B8E">
        <w:rPr>
          <w:spacing w:val="2"/>
          <w:sz w:val="28"/>
          <w:szCs w:val="28"/>
        </w:rPr>
        <w:t xml:space="preserve">деятельности (далее - предложение), которое содержит следующую </w:t>
      </w:r>
      <w:r>
        <w:rPr>
          <w:spacing w:val="2"/>
          <w:sz w:val="28"/>
          <w:szCs w:val="28"/>
        </w:rPr>
        <w:t xml:space="preserve">                          </w:t>
      </w:r>
      <w:r w:rsidRPr="00C12B8E">
        <w:rPr>
          <w:spacing w:val="2"/>
          <w:sz w:val="28"/>
          <w:szCs w:val="28"/>
        </w:rPr>
        <w:t>информацию: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а) фамилия, имя, отчество (при наличии), если организатором добр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вольческой (волонтерской) деятельности является физическое лицо;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б) фамилия, имя, отчество (при наличии) и контакты руководителя </w:t>
      </w:r>
      <w:r>
        <w:rPr>
          <w:spacing w:val="2"/>
          <w:sz w:val="28"/>
          <w:szCs w:val="28"/>
        </w:rPr>
        <w:t xml:space="preserve">              </w:t>
      </w:r>
      <w:r w:rsidRPr="00C12B8E">
        <w:rPr>
          <w:spacing w:val="2"/>
          <w:sz w:val="28"/>
          <w:szCs w:val="28"/>
        </w:rPr>
        <w:t>организации или ее представителя (телефон, электронная почта, адрес), если организатором добровольческой (волонтерской) деятельности является юридическое лицо;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в) государственный регистрационный номер, содержащийся в Едином государственном реестре юридических лиц (для юридических лиц);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г) 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д) идентификационный номер, содержащийся в единой информацио</w:t>
      </w:r>
      <w:r w:rsidRPr="00C12B8E">
        <w:rPr>
          <w:spacing w:val="2"/>
          <w:sz w:val="28"/>
          <w:szCs w:val="28"/>
        </w:rPr>
        <w:t>н</w:t>
      </w:r>
      <w:r w:rsidRPr="00C12B8E">
        <w:rPr>
          <w:spacing w:val="2"/>
          <w:sz w:val="28"/>
          <w:szCs w:val="28"/>
        </w:rPr>
        <w:t>ной системе в сфере развития добровольчества (волонтерства) (при нал</w:t>
      </w:r>
      <w:r w:rsidRPr="00C12B8E">
        <w:rPr>
          <w:spacing w:val="2"/>
          <w:sz w:val="28"/>
          <w:szCs w:val="28"/>
        </w:rPr>
        <w:t>и</w:t>
      </w:r>
      <w:r w:rsidRPr="00C12B8E">
        <w:rPr>
          <w:spacing w:val="2"/>
          <w:sz w:val="28"/>
          <w:szCs w:val="28"/>
        </w:rPr>
        <w:t>чии);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е) перечень предлагаемых к осуществлению видов работ (услуг), </w:t>
      </w:r>
      <w:r>
        <w:rPr>
          <w:spacing w:val="2"/>
          <w:sz w:val="28"/>
          <w:szCs w:val="28"/>
        </w:rPr>
        <w:t xml:space="preserve">         </w:t>
      </w:r>
      <w:r w:rsidRPr="00C12B8E">
        <w:rPr>
          <w:spacing w:val="2"/>
          <w:sz w:val="28"/>
          <w:szCs w:val="28"/>
        </w:rPr>
        <w:t xml:space="preserve">осуществляемых добровольцами в целях, предусмотренных пунктом </w:t>
      </w:r>
      <w:r>
        <w:rPr>
          <w:spacing w:val="2"/>
          <w:sz w:val="28"/>
          <w:szCs w:val="28"/>
        </w:rPr>
        <w:t xml:space="preserve">                      </w:t>
      </w:r>
      <w:r w:rsidRPr="00C12B8E">
        <w:rPr>
          <w:spacing w:val="2"/>
          <w:sz w:val="28"/>
          <w:szCs w:val="28"/>
        </w:rPr>
        <w:t>1 статьи 2 </w:t>
      </w:r>
      <w:hyperlink r:id="rId8" w:history="1">
        <w:r w:rsidRPr="00C12B8E">
          <w:rPr>
            <w:spacing w:val="2"/>
            <w:sz w:val="28"/>
            <w:szCs w:val="28"/>
          </w:rPr>
          <w:t>Федерального закона от 11.08.1995г. № 135-ФЗ «О благотвор</w:t>
        </w:r>
        <w:r w:rsidRPr="00C12B8E">
          <w:rPr>
            <w:spacing w:val="2"/>
            <w:sz w:val="28"/>
            <w:szCs w:val="28"/>
          </w:rPr>
          <w:t>и</w:t>
        </w:r>
        <w:r w:rsidRPr="00C12B8E">
          <w:rPr>
            <w:spacing w:val="2"/>
            <w:sz w:val="28"/>
            <w:szCs w:val="28"/>
          </w:rPr>
          <w:t>тельной деятельности и добровольчестве (волонтерстве)»</w:t>
        </w:r>
      </w:hyperlink>
      <w:r w:rsidRPr="00C12B8E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C12B8E">
        <w:rPr>
          <w:rFonts w:eastAsiaTheme="minorHAnsi"/>
          <w:sz w:val="28"/>
          <w:szCs w:val="28"/>
          <w:lang w:eastAsia="en-US"/>
        </w:rPr>
        <w:t>(далее – федерал</w:t>
      </w:r>
      <w:r w:rsidRPr="00C12B8E">
        <w:rPr>
          <w:rFonts w:eastAsiaTheme="minorHAnsi"/>
          <w:sz w:val="28"/>
          <w:szCs w:val="28"/>
          <w:lang w:eastAsia="en-US"/>
        </w:rPr>
        <w:t>ь</w:t>
      </w:r>
      <w:r w:rsidRPr="00C12B8E">
        <w:rPr>
          <w:rFonts w:eastAsiaTheme="minorHAnsi"/>
          <w:sz w:val="28"/>
          <w:szCs w:val="28"/>
          <w:lang w:eastAsia="en-US"/>
        </w:rPr>
        <w:t>ный закон №135-ФЗ)</w:t>
      </w:r>
      <w:r w:rsidRPr="00C12B8E">
        <w:rPr>
          <w:spacing w:val="2"/>
          <w:sz w:val="28"/>
          <w:szCs w:val="28"/>
        </w:rPr>
        <w:t xml:space="preserve">, с описанием условий их оказания, в том числе </w:t>
      </w:r>
      <w:r>
        <w:rPr>
          <w:spacing w:val="2"/>
          <w:sz w:val="28"/>
          <w:szCs w:val="28"/>
        </w:rPr>
        <w:t xml:space="preserve">                 </w:t>
      </w:r>
      <w:r w:rsidRPr="00C12B8E">
        <w:rPr>
          <w:spacing w:val="2"/>
          <w:sz w:val="28"/>
          <w:szCs w:val="28"/>
        </w:rPr>
        <w:t>возможных сроков и объемов работ (оказания услуг), уровня подготовки, компетенции, уровня образования и профессиональных навыков добр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вольцев (волонтеров), наличия опыта соответствующей деятельности орг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>низатора добровольческой (волонтерской) деятельности, добровольческой (волонтерской) организации и иных требований, установленных законод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>тельством Российской Федерации.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2.3. Администрация, муниципальные учреждения по результатам </w:t>
      </w:r>
      <w:r>
        <w:rPr>
          <w:spacing w:val="2"/>
          <w:sz w:val="28"/>
          <w:szCs w:val="28"/>
        </w:rPr>
        <w:t xml:space="preserve">                 </w:t>
      </w:r>
      <w:r w:rsidRPr="00C12B8E">
        <w:rPr>
          <w:spacing w:val="2"/>
          <w:sz w:val="28"/>
          <w:szCs w:val="28"/>
        </w:rPr>
        <w:t>рассмотрения предложения в срок, не превышающий 10 рабочих дней со дня его поступления, принимают одно из следующих решений:</w:t>
      </w:r>
    </w:p>
    <w:p w:rsidR="00C12B8E" w:rsidRPr="00C12B8E" w:rsidRDefault="00C12B8E" w:rsidP="00C12B8E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о принятии предложения;</w:t>
      </w:r>
    </w:p>
    <w:p w:rsidR="00C12B8E" w:rsidRPr="00C12B8E" w:rsidRDefault="00C12B8E" w:rsidP="00C12B8E">
      <w:pPr>
        <w:shd w:val="clear" w:color="auto" w:fill="FFFFFF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об отказе в принятии предложения с указанием причин, послуживших осн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ванием для принятия такого решения.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Срок рассмотрения предложения может быть увеличен на 10 рабочих дней в случае, если необходимо запросить дополнительную информацию у организатора добровольческой (волонтерской) деятельности, добровольч</w:t>
      </w:r>
      <w:r w:rsidRPr="00C12B8E">
        <w:rPr>
          <w:spacing w:val="2"/>
          <w:sz w:val="28"/>
          <w:szCs w:val="28"/>
        </w:rPr>
        <w:t>е</w:t>
      </w:r>
      <w:r w:rsidRPr="00C12B8E">
        <w:rPr>
          <w:spacing w:val="2"/>
          <w:sz w:val="28"/>
          <w:szCs w:val="28"/>
        </w:rPr>
        <w:t>ской (волонтерской) организации</w:t>
      </w:r>
      <w:r>
        <w:rPr>
          <w:spacing w:val="2"/>
          <w:sz w:val="28"/>
          <w:szCs w:val="28"/>
        </w:rPr>
        <w:t xml:space="preserve"> (в том числе подтверждающую                                </w:t>
      </w:r>
      <w:r w:rsidRPr="00C12B8E">
        <w:rPr>
          <w:spacing w:val="2"/>
          <w:sz w:val="28"/>
          <w:szCs w:val="28"/>
        </w:rPr>
        <w:t xml:space="preserve">соответствие профиля их деятельности целям, указанным в пункте 1 статьи 2 Федерального закона </w:t>
      </w:r>
      <w:r w:rsidRPr="00C12B8E">
        <w:rPr>
          <w:rFonts w:eastAsiaTheme="minorHAnsi"/>
          <w:sz w:val="28"/>
          <w:szCs w:val="28"/>
          <w:lang w:eastAsia="en-US"/>
        </w:rPr>
        <w:t>№135-ФЗ</w:t>
      </w:r>
      <w:r w:rsidRPr="00C12B8E">
        <w:rPr>
          <w:spacing w:val="2"/>
          <w:sz w:val="28"/>
          <w:szCs w:val="28"/>
        </w:rPr>
        <w:t>).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2.4. Администрация, муниципальные учреждения информируют орг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>низатора добровольческой (волонтерской) деятельности, добровольческую (волонтерскую) организацию о принятом решении почтовым отправлением с описью вложения или в форме электронного документа через информац</w:t>
      </w:r>
      <w:r w:rsidRPr="00C12B8E">
        <w:rPr>
          <w:spacing w:val="2"/>
          <w:sz w:val="28"/>
          <w:szCs w:val="28"/>
        </w:rPr>
        <w:t>и</w:t>
      </w:r>
      <w:r w:rsidRPr="00C12B8E">
        <w:rPr>
          <w:spacing w:val="2"/>
          <w:sz w:val="28"/>
          <w:szCs w:val="28"/>
        </w:rPr>
        <w:t xml:space="preserve">онно-телекоммуникационную сеть "Интернет" в соответствии со способом </w:t>
      </w:r>
      <w:r w:rsidRPr="00C12B8E">
        <w:rPr>
          <w:spacing w:val="2"/>
          <w:sz w:val="28"/>
          <w:szCs w:val="28"/>
        </w:rPr>
        <w:lastRenderedPageBreak/>
        <w:t>направления предложения в срок, не превышающий 7 рабочих дней со дня истечения срока рассмотрения предложения.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2.5. Основанием для принятия решения об отказе в принятии предл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жения являются: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несоответствие предложения и содержащейся в нем информации </w:t>
      </w:r>
      <w:r>
        <w:rPr>
          <w:spacing w:val="2"/>
          <w:sz w:val="28"/>
          <w:szCs w:val="28"/>
        </w:rPr>
        <w:t xml:space="preserve">                   </w:t>
      </w:r>
      <w:r w:rsidRPr="00C12B8E">
        <w:rPr>
          <w:spacing w:val="2"/>
          <w:sz w:val="28"/>
          <w:szCs w:val="28"/>
        </w:rPr>
        <w:t>положениям пункта 2.2 настоящего Порядка;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несоответствие организатора добровольческой (волонтерской) </w:t>
      </w:r>
      <w:r>
        <w:rPr>
          <w:spacing w:val="2"/>
          <w:sz w:val="28"/>
          <w:szCs w:val="28"/>
        </w:rPr>
        <w:t xml:space="preserve">                </w:t>
      </w:r>
      <w:r w:rsidRPr="00C12B8E">
        <w:rPr>
          <w:spacing w:val="2"/>
          <w:sz w:val="28"/>
          <w:szCs w:val="28"/>
        </w:rPr>
        <w:t>деятельности, добровольческой (волонтерской) организации требованиям, установленным настоящим Порядком и действующим законодательством в сфере добровольчества (волонтерства).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2.6. В случае принятия предложения администрация, муниципальные учреждения информируют организатора добровольческой (волонтерской) деятельности, добровольческую (волонтерскую) организацию об условиях осуществления добровольческой (волонтерской) деятельности: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а) об ограничениях и о рисках, в том числе вредных или опасных пр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изводственных факторах, связанных с осуществлением добровольческой (волонтерской) деятельности;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б) о правовых нормах, регламентирующих работу администрации, </w:t>
      </w:r>
      <w:r>
        <w:rPr>
          <w:spacing w:val="2"/>
          <w:sz w:val="28"/>
          <w:szCs w:val="28"/>
        </w:rPr>
        <w:t xml:space="preserve"> </w:t>
      </w:r>
      <w:r w:rsidRPr="00C12B8E">
        <w:rPr>
          <w:spacing w:val="2"/>
          <w:sz w:val="28"/>
          <w:szCs w:val="28"/>
        </w:rPr>
        <w:t>муниципальных учреждений и (или) организации;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в) о необходимых режимных требованиях, правилах техники безопа</w:t>
      </w:r>
      <w:r w:rsidRPr="00C12B8E">
        <w:rPr>
          <w:spacing w:val="2"/>
          <w:sz w:val="28"/>
          <w:szCs w:val="28"/>
        </w:rPr>
        <w:t>с</w:t>
      </w:r>
      <w:r w:rsidRPr="00C12B8E">
        <w:rPr>
          <w:spacing w:val="2"/>
          <w:sz w:val="28"/>
          <w:szCs w:val="28"/>
        </w:rPr>
        <w:t>ности и других правилах, соблюдение которых требуется при осуществл</w:t>
      </w:r>
      <w:r w:rsidRPr="00C12B8E">
        <w:rPr>
          <w:spacing w:val="2"/>
          <w:sz w:val="28"/>
          <w:szCs w:val="28"/>
        </w:rPr>
        <w:t>е</w:t>
      </w:r>
      <w:r w:rsidRPr="00C12B8E">
        <w:rPr>
          <w:spacing w:val="2"/>
          <w:sz w:val="28"/>
          <w:szCs w:val="28"/>
        </w:rPr>
        <w:t>нии добровольческой (волонтерской) деятельности;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г) о порядке и сроках рассмотрения (урегулирования) разногласий, возникающих в ходе взаимодействия сторон;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д) о сроке осуществления добровольческой (волонтерской) деятельн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сти и основаниях для досрочного прекращения ее осуществления;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е) об иных условиях осуществления добровольческой (волонтерской) деятельности.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2.7. Организатор добровольческой (волонтерской) деятельности, </w:t>
      </w:r>
      <w:r>
        <w:rPr>
          <w:spacing w:val="2"/>
          <w:sz w:val="28"/>
          <w:szCs w:val="28"/>
        </w:rPr>
        <w:t xml:space="preserve">              </w:t>
      </w:r>
      <w:r w:rsidRPr="00C12B8E">
        <w:rPr>
          <w:spacing w:val="2"/>
          <w:sz w:val="28"/>
          <w:szCs w:val="28"/>
        </w:rPr>
        <w:t>добровольческая (волонтерская) организация в случае отказа муниципал</w:t>
      </w:r>
      <w:r w:rsidRPr="00C12B8E">
        <w:rPr>
          <w:spacing w:val="2"/>
          <w:sz w:val="28"/>
          <w:szCs w:val="28"/>
        </w:rPr>
        <w:t>ь</w:t>
      </w:r>
      <w:r w:rsidRPr="00C12B8E">
        <w:rPr>
          <w:spacing w:val="2"/>
          <w:sz w:val="28"/>
          <w:szCs w:val="28"/>
        </w:rPr>
        <w:t>ного учреждения принять предложение вправе направить администрации, являющейся учредителем учреждения, аналогичное предложение, которое рассматривается в соответствии с пунктами 2.3-2.6 настоящего положения.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2.8. Взаимодействие администрации, муниципальных учреждений с организатором добровольческой (волонтерской) деятельности, добровол</w:t>
      </w:r>
      <w:r w:rsidRPr="00C12B8E">
        <w:rPr>
          <w:spacing w:val="2"/>
          <w:sz w:val="28"/>
          <w:szCs w:val="28"/>
        </w:rPr>
        <w:t>ь</w:t>
      </w:r>
      <w:r w:rsidRPr="00C12B8E">
        <w:rPr>
          <w:spacing w:val="2"/>
          <w:sz w:val="28"/>
          <w:szCs w:val="28"/>
        </w:rPr>
        <w:t>ческой (волонтерской) организацией осуществляется на основании согл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 xml:space="preserve">шения о взаимодействии (далее - соглашение, стороны соглашения), за </w:t>
      </w:r>
      <w:r>
        <w:rPr>
          <w:spacing w:val="2"/>
          <w:sz w:val="28"/>
          <w:szCs w:val="28"/>
        </w:rPr>
        <w:t xml:space="preserve">              </w:t>
      </w:r>
      <w:r w:rsidRPr="00C12B8E">
        <w:rPr>
          <w:spacing w:val="2"/>
          <w:sz w:val="28"/>
          <w:szCs w:val="28"/>
        </w:rPr>
        <w:t>исключением случаев, определенных сторонами.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2.9. Соглашение заключается в случае принятия администрацией, </w:t>
      </w:r>
      <w:r>
        <w:rPr>
          <w:spacing w:val="2"/>
          <w:sz w:val="28"/>
          <w:szCs w:val="28"/>
        </w:rPr>
        <w:t xml:space="preserve">                </w:t>
      </w:r>
      <w:r w:rsidRPr="00C12B8E">
        <w:rPr>
          <w:spacing w:val="2"/>
          <w:sz w:val="28"/>
          <w:szCs w:val="28"/>
        </w:rPr>
        <w:t>муниципальным учреждением решения об одобрении предложения с орг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>низатором добровольческой (волонтерской) деятельности, добровольческой (волонтерской) организацией и предусматривает: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а) перечень видов работ (услуг), осуществляемых организатором </w:t>
      </w:r>
      <w:r>
        <w:rPr>
          <w:spacing w:val="2"/>
          <w:sz w:val="28"/>
          <w:szCs w:val="28"/>
        </w:rPr>
        <w:t xml:space="preserve">               </w:t>
      </w:r>
      <w:r w:rsidRPr="00C12B8E">
        <w:rPr>
          <w:spacing w:val="2"/>
          <w:sz w:val="28"/>
          <w:szCs w:val="28"/>
        </w:rPr>
        <w:t>добровольческой (волонтерской) деятельности, добровольческой (волонте</w:t>
      </w:r>
      <w:r w:rsidRPr="00C12B8E">
        <w:rPr>
          <w:spacing w:val="2"/>
          <w:sz w:val="28"/>
          <w:szCs w:val="28"/>
        </w:rPr>
        <w:t>р</w:t>
      </w:r>
      <w:r w:rsidRPr="00C12B8E">
        <w:rPr>
          <w:spacing w:val="2"/>
          <w:sz w:val="28"/>
          <w:szCs w:val="28"/>
        </w:rPr>
        <w:lastRenderedPageBreak/>
        <w:t xml:space="preserve">ской) организацией в целях, указанных в пункте 1 статьи 2 Федерального закона </w:t>
      </w:r>
      <w:r w:rsidRPr="00C12B8E">
        <w:rPr>
          <w:rFonts w:eastAsiaTheme="minorHAnsi"/>
          <w:sz w:val="28"/>
          <w:szCs w:val="28"/>
          <w:lang w:eastAsia="en-US"/>
        </w:rPr>
        <w:t>№135-ФЗ</w:t>
      </w:r>
      <w:r w:rsidRPr="00C12B8E">
        <w:rPr>
          <w:spacing w:val="2"/>
          <w:sz w:val="28"/>
          <w:szCs w:val="28"/>
        </w:rPr>
        <w:t>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б) условия осуществления добровольческой (волонтерской) </w:t>
      </w:r>
      <w:r>
        <w:rPr>
          <w:spacing w:val="2"/>
          <w:sz w:val="28"/>
          <w:szCs w:val="28"/>
        </w:rPr>
        <w:t xml:space="preserve">                        </w:t>
      </w:r>
      <w:r w:rsidRPr="00C12B8E">
        <w:rPr>
          <w:spacing w:val="2"/>
          <w:sz w:val="28"/>
          <w:szCs w:val="28"/>
        </w:rPr>
        <w:t>деятельности;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в) сведения об уполномоченных представителях, ответственных за взаимодействие со стороны организатора добровольческой (волонтерской) деятельности, добровольческой (волонтерской) организации и со стороны администрации, муниципальных учреждений для оперативного решения вопросов, возникающих при взаимодействии;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г) порядок, в соответствии с которым администрация, муниципальные учреждения информируют организатора добровольческой (волонтерской) деятельности, добровольческую (волонтерскую) организацию о потребн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сти в привлечении добровольцев (волонтеров);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д) возможность предоставления администрацией, муниципальным </w:t>
      </w:r>
      <w:r>
        <w:rPr>
          <w:spacing w:val="2"/>
          <w:sz w:val="28"/>
          <w:szCs w:val="28"/>
        </w:rPr>
        <w:t xml:space="preserve"> </w:t>
      </w:r>
      <w:r w:rsidRPr="00C12B8E">
        <w:rPr>
          <w:spacing w:val="2"/>
          <w:sz w:val="28"/>
          <w:szCs w:val="28"/>
        </w:rPr>
        <w:t xml:space="preserve">учреждением мер поддержки, предусмотренных федеральным законом, </w:t>
      </w:r>
      <w:r>
        <w:rPr>
          <w:spacing w:val="2"/>
          <w:sz w:val="28"/>
          <w:szCs w:val="28"/>
        </w:rPr>
        <w:t xml:space="preserve">              </w:t>
      </w:r>
      <w:r w:rsidRPr="00C12B8E">
        <w:rPr>
          <w:spacing w:val="2"/>
          <w:sz w:val="28"/>
          <w:szCs w:val="28"/>
        </w:rPr>
        <w:t>помещений и необходимого оборудования;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е) возможность учета деятельности добровольцев в единой информ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>ционной системе в сфере развития добровольчества (волонтерства);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ж) обязанность организатора добровольческой (волонтерской) </w:t>
      </w:r>
      <w:r>
        <w:rPr>
          <w:spacing w:val="2"/>
          <w:sz w:val="28"/>
          <w:szCs w:val="28"/>
        </w:rPr>
        <w:t xml:space="preserve">                    </w:t>
      </w:r>
      <w:r w:rsidRPr="00C12B8E">
        <w:rPr>
          <w:spacing w:val="2"/>
          <w:sz w:val="28"/>
          <w:szCs w:val="28"/>
        </w:rPr>
        <w:t>деятельности, добровольческой (волонтерской) организации информировать добровольцев (волонтеров) о рисках, связанных с осуществлением добр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>вольческой (волонтерской) деятельности (при наличии), с учетом требов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>ний, устанавливаемых уполномоченным федеральным органом исполн</w:t>
      </w:r>
      <w:r w:rsidRPr="00C12B8E">
        <w:rPr>
          <w:spacing w:val="2"/>
          <w:sz w:val="28"/>
          <w:szCs w:val="28"/>
        </w:rPr>
        <w:t>и</w:t>
      </w:r>
      <w:r w:rsidRPr="00C12B8E">
        <w:rPr>
          <w:spacing w:val="2"/>
          <w:sz w:val="28"/>
          <w:szCs w:val="28"/>
        </w:rPr>
        <w:t>тельной власти;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з) обязанность организатора добровольческой (волонтерской) </w:t>
      </w:r>
      <w:r>
        <w:rPr>
          <w:spacing w:val="2"/>
          <w:sz w:val="28"/>
          <w:szCs w:val="28"/>
        </w:rPr>
        <w:t xml:space="preserve">                   </w:t>
      </w:r>
      <w:r w:rsidRPr="00C12B8E">
        <w:rPr>
          <w:spacing w:val="2"/>
          <w:sz w:val="28"/>
          <w:szCs w:val="28"/>
        </w:rPr>
        <w:t>деятельности, добровольческой (волонтерской) организации информировать добровольцев (волонтеров) о необходимости  уведомления о перенесенных и выявленных у них инфекционных заболеваниях, препятствующих осущ</w:t>
      </w:r>
      <w:r w:rsidRPr="00C12B8E">
        <w:rPr>
          <w:spacing w:val="2"/>
          <w:sz w:val="28"/>
          <w:szCs w:val="28"/>
        </w:rPr>
        <w:t>е</w:t>
      </w:r>
      <w:r w:rsidRPr="00C12B8E">
        <w:rPr>
          <w:spacing w:val="2"/>
          <w:sz w:val="28"/>
          <w:szCs w:val="28"/>
        </w:rPr>
        <w:t xml:space="preserve">ствлению добровольческой деятельности, а также учитывать указанную </w:t>
      </w:r>
      <w:r>
        <w:rPr>
          <w:spacing w:val="2"/>
          <w:sz w:val="28"/>
          <w:szCs w:val="28"/>
        </w:rPr>
        <w:t xml:space="preserve"> </w:t>
      </w:r>
      <w:r w:rsidRPr="00C12B8E">
        <w:rPr>
          <w:spacing w:val="2"/>
          <w:sz w:val="28"/>
          <w:szCs w:val="28"/>
        </w:rPr>
        <w:t>информацию в работе;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и) иные положения, не противоречащие законодательству Российской Федерации.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2.10. В целях заключения соглашения администрация, муниципальные учреждения в срок не позднее 7 рабочих дней со дня принятия предложения направляют для рассмотрения и подписания два подписанных экземпляра проекта соглашения организатору добровольческой (волонтерской) </w:t>
      </w:r>
      <w:r>
        <w:rPr>
          <w:spacing w:val="2"/>
          <w:sz w:val="28"/>
          <w:szCs w:val="28"/>
        </w:rPr>
        <w:t xml:space="preserve">                  </w:t>
      </w:r>
      <w:r w:rsidRPr="00C12B8E">
        <w:rPr>
          <w:spacing w:val="2"/>
          <w:sz w:val="28"/>
          <w:szCs w:val="28"/>
        </w:rPr>
        <w:t xml:space="preserve">деятельности, добровольческой (волонтерской) организации любым </w:t>
      </w:r>
      <w:r>
        <w:rPr>
          <w:spacing w:val="2"/>
          <w:sz w:val="28"/>
          <w:szCs w:val="28"/>
        </w:rPr>
        <w:t xml:space="preserve">                   </w:t>
      </w:r>
      <w:r w:rsidRPr="00C12B8E">
        <w:rPr>
          <w:spacing w:val="2"/>
          <w:sz w:val="28"/>
          <w:szCs w:val="28"/>
        </w:rPr>
        <w:t>доступным способом, позволяющим подтвердить получение проекта согл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>шения.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2.11. Организатор добровольческой (волонтерской) деятельности, добровольческая (волонтерская) организация в течение 5 рабочих дней со дня получения проекта соглашения рассматривают его и в случае согласия с его содержанием подписывают два экземпляра проекта соглашения, один из которых направляют в администрацию, муниципальные учреждения любым </w:t>
      </w:r>
      <w:r w:rsidRPr="00C12B8E">
        <w:rPr>
          <w:spacing w:val="2"/>
          <w:sz w:val="28"/>
          <w:szCs w:val="28"/>
        </w:rPr>
        <w:lastRenderedPageBreak/>
        <w:t>доступным способом, позволяющим подтвердить получение проекта согл</w:t>
      </w:r>
      <w:r w:rsidRPr="00C12B8E">
        <w:rPr>
          <w:spacing w:val="2"/>
          <w:sz w:val="28"/>
          <w:szCs w:val="28"/>
        </w:rPr>
        <w:t>а</w:t>
      </w:r>
      <w:r w:rsidRPr="00C12B8E">
        <w:rPr>
          <w:spacing w:val="2"/>
          <w:sz w:val="28"/>
          <w:szCs w:val="28"/>
        </w:rPr>
        <w:t>шения.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Все споры и разногласия, которые могут возникнуть между админис</w:t>
      </w:r>
      <w:r w:rsidRPr="00C12B8E">
        <w:rPr>
          <w:spacing w:val="2"/>
          <w:sz w:val="28"/>
          <w:szCs w:val="28"/>
        </w:rPr>
        <w:t>т</w:t>
      </w:r>
      <w:r w:rsidRPr="00C12B8E">
        <w:rPr>
          <w:spacing w:val="2"/>
          <w:sz w:val="28"/>
          <w:szCs w:val="28"/>
        </w:rPr>
        <w:t xml:space="preserve">рацией, учреждением и организатором добровольческой деятельности, </w:t>
      </w:r>
      <w:r>
        <w:rPr>
          <w:spacing w:val="2"/>
          <w:sz w:val="28"/>
          <w:szCs w:val="28"/>
        </w:rPr>
        <w:t xml:space="preserve">    </w:t>
      </w:r>
      <w:r w:rsidRPr="00C12B8E">
        <w:rPr>
          <w:spacing w:val="2"/>
          <w:sz w:val="28"/>
          <w:szCs w:val="28"/>
        </w:rPr>
        <w:t>добровольческой организацией в процессе согласования проекта соглаш</w:t>
      </w:r>
      <w:r w:rsidRPr="00C12B8E">
        <w:rPr>
          <w:spacing w:val="2"/>
          <w:sz w:val="28"/>
          <w:szCs w:val="28"/>
        </w:rPr>
        <w:t>е</w:t>
      </w:r>
      <w:r w:rsidRPr="00C12B8E">
        <w:rPr>
          <w:spacing w:val="2"/>
          <w:sz w:val="28"/>
          <w:szCs w:val="28"/>
        </w:rPr>
        <w:t>ния разрешаются путем проведения переговоров между сторонами.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 xml:space="preserve">Срок заключения соглашения администрацией, муниципальным </w:t>
      </w:r>
      <w:r>
        <w:rPr>
          <w:spacing w:val="2"/>
          <w:sz w:val="28"/>
          <w:szCs w:val="28"/>
        </w:rPr>
        <w:t xml:space="preserve">                 </w:t>
      </w:r>
      <w:r w:rsidRPr="00C12B8E">
        <w:rPr>
          <w:spacing w:val="2"/>
          <w:sz w:val="28"/>
          <w:szCs w:val="28"/>
        </w:rPr>
        <w:t>учреждением с организатором добровольческой (волонтерской) деятельн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 xml:space="preserve">сти, добровольческой (волонтерской) организацией не может превышать </w:t>
      </w:r>
      <w:r>
        <w:rPr>
          <w:spacing w:val="2"/>
          <w:sz w:val="28"/>
          <w:szCs w:val="28"/>
        </w:rPr>
        <w:t xml:space="preserve">              </w:t>
      </w:r>
      <w:r w:rsidRPr="00C12B8E">
        <w:rPr>
          <w:spacing w:val="2"/>
          <w:sz w:val="28"/>
          <w:szCs w:val="28"/>
        </w:rPr>
        <w:t>14 рабочих дней со дня одобрения предложения.</w:t>
      </w:r>
    </w:p>
    <w:p w:rsidR="00C12B8E" w:rsidRPr="00C12B8E" w:rsidRDefault="00C12B8E" w:rsidP="00C12B8E">
      <w:pPr>
        <w:shd w:val="clear" w:color="auto" w:fill="FFFFFF"/>
        <w:ind w:firstLine="708"/>
        <w:jc w:val="both"/>
        <w:textAlignment w:val="baseline"/>
        <w:rPr>
          <w:spacing w:val="2"/>
          <w:sz w:val="28"/>
          <w:szCs w:val="28"/>
        </w:rPr>
      </w:pPr>
      <w:r w:rsidRPr="00C12B8E">
        <w:rPr>
          <w:spacing w:val="2"/>
          <w:sz w:val="28"/>
          <w:szCs w:val="28"/>
        </w:rPr>
        <w:t>2.12. Должностное лицо администрации, учреждения, ответственное за взаимодействие с организаторами добровольческой деятельности, добр</w:t>
      </w:r>
      <w:r w:rsidRPr="00C12B8E">
        <w:rPr>
          <w:spacing w:val="2"/>
          <w:sz w:val="28"/>
          <w:szCs w:val="28"/>
        </w:rPr>
        <w:t>о</w:t>
      </w:r>
      <w:r w:rsidRPr="00C12B8E">
        <w:rPr>
          <w:spacing w:val="2"/>
          <w:sz w:val="28"/>
          <w:szCs w:val="28"/>
        </w:rPr>
        <w:t xml:space="preserve">вольческими организациями, ведет учет заключенных соглашений о </w:t>
      </w:r>
      <w:r>
        <w:rPr>
          <w:spacing w:val="2"/>
          <w:sz w:val="28"/>
          <w:szCs w:val="28"/>
        </w:rPr>
        <w:t xml:space="preserve">                 </w:t>
      </w:r>
      <w:r w:rsidRPr="00C12B8E">
        <w:rPr>
          <w:spacing w:val="2"/>
          <w:sz w:val="28"/>
          <w:szCs w:val="28"/>
        </w:rPr>
        <w:t>взаимодействии.</w:t>
      </w:r>
      <w:bookmarkStart w:id="0" w:name="_GoBack"/>
      <w:bookmarkEnd w:id="0"/>
    </w:p>
    <w:p w:rsidR="00C12B8E" w:rsidRPr="00C12B8E" w:rsidRDefault="00C12B8E" w:rsidP="00C12B8E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C12B8E" w:rsidRPr="00C12B8E" w:rsidRDefault="00C12B8E" w:rsidP="00C12B8E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C12B8E" w:rsidRPr="00C12B8E" w:rsidRDefault="00C12B8E" w:rsidP="00C12B8E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C12B8E" w:rsidRPr="00C12B8E" w:rsidRDefault="00C12B8E" w:rsidP="00C12B8E">
      <w:pPr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sectPr w:rsidR="00C12B8E" w:rsidRPr="00C12B8E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856" w:rsidRDefault="005F7856" w:rsidP="00134342">
      <w:r>
        <w:separator/>
      </w:r>
    </w:p>
  </w:endnote>
  <w:endnote w:type="continuationSeparator" w:id="0">
    <w:p w:rsidR="005F7856" w:rsidRDefault="005F785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856" w:rsidRDefault="005F7856" w:rsidP="00134342">
      <w:r>
        <w:separator/>
      </w:r>
    </w:p>
  </w:footnote>
  <w:footnote w:type="continuationSeparator" w:id="0">
    <w:p w:rsidR="005F7856" w:rsidRDefault="005F785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B20EF8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336001">
          <w:rPr>
            <w:noProof/>
          </w:rPr>
          <w:t>5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16066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0D0A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36001"/>
    <w:rsid w:val="00336C66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4FD4"/>
    <w:rsid w:val="00372865"/>
    <w:rsid w:val="00372C1F"/>
    <w:rsid w:val="00374741"/>
    <w:rsid w:val="0037654C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F89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1B5F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4360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5F7856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FC2"/>
    <w:rsid w:val="00702171"/>
    <w:rsid w:val="00710A90"/>
    <w:rsid w:val="00710EFE"/>
    <w:rsid w:val="007151FF"/>
    <w:rsid w:val="00716457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683A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4767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382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1835"/>
    <w:rsid w:val="00B037C5"/>
    <w:rsid w:val="00B04A48"/>
    <w:rsid w:val="00B07ACB"/>
    <w:rsid w:val="00B14E86"/>
    <w:rsid w:val="00B17164"/>
    <w:rsid w:val="00B20EF8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7598"/>
    <w:rsid w:val="00C02AF1"/>
    <w:rsid w:val="00C07E7A"/>
    <w:rsid w:val="00C103D9"/>
    <w:rsid w:val="00C11A86"/>
    <w:rsid w:val="00C12B8E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31B"/>
    <w:rsid w:val="00DC7D7E"/>
    <w:rsid w:val="00DD11CD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59"/>
    <w:rsid w:val="00C12B8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284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69B68-32EE-4CE6-A74E-BBCA2333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5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105</cp:revision>
  <cp:lastPrinted>2019-06-18T12:57:00Z</cp:lastPrinted>
  <dcterms:created xsi:type="dcterms:W3CDTF">2019-05-08T07:07:00Z</dcterms:created>
  <dcterms:modified xsi:type="dcterms:W3CDTF">2020-07-27T10:05:00Z</dcterms:modified>
</cp:coreProperties>
</file>